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6DE73" w14:textId="77777777" w:rsidR="00905FD4" w:rsidRDefault="00905FD4" w:rsidP="00905FD4">
      <w:pPr>
        <w:pStyle w:val="paragraph"/>
        <w:shd w:val="clear" w:color="auto" w:fill="FFFFFF"/>
        <w:spacing w:before="0" w:beforeAutospacing="0" w:after="0" w:afterAutospacing="0" w:line="360" w:lineRule="auto"/>
        <w:ind w:firstLine="705"/>
        <w:jc w:val="both"/>
        <w:textAlignment w:val="baseline"/>
      </w:pPr>
      <w:r>
        <w:rPr>
          <w:rStyle w:val="eop"/>
        </w:rPr>
        <w:t> </w:t>
      </w:r>
    </w:p>
    <w:p w14:paraId="43C0A00B" w14:textId="77777777" w:rsidR="00905FD4" w:rsidRDefault="00905FD4" w:rsidP="00905FD4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sz w:val="22"/>
          <w:szCs w:val="22"/>
        </w:rPr>
      </w:pPr>
      <w:r>
        <w:t xml:space="preserve">Типовой </w:t>
      </w:r>
      <w:hyperlink r:id="rId4" w:history="1">
        <w:r>
          <w:rPr>
            <w:rStyle w:val="a4"/>
            <w:color w:val="auto"/>
            <w:sz w:val="22"/>
            <w:szCs w:val="22"/>
            <w:u w:val="none"/>
          </w:rPr>
          <w:t>Договор</w:t>
        </w:r>
      </w:hyperlink>
      <w:r>
        <w:rPr>
          <w:sz w:val="22"/>
          <w:szCs w:val="22"/>
        </w:rPr>
        <w:t xml:space="preserve"> N ___</w:t>
      </w:r>
    </w:p>
    <w:p w14:paraId="4FC89DA9" w14:textId="77777777" w:rsidR="00905FD4" w:rsidRPr="00905FD4" w:rsidRDefault="00905FD4" w:rsidP="00905FD4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на оказание услуг</w:t>
      </w:r>
    </w:p>
    <w:p w14:paraId="5E554A2A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90B0B12" w14:textId="36C8A4A6" w:rsidR="00905FD4" w:rsidRPr="00905FD4" w:rsidRDefault="002B020D" w:rsidP="00905FD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05FD4" w:rsidRPr="00905F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п.</w:t>
      </w:r>
      <w:r w:rsidR="00905FD4" w:rsidRPr="00905F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Краснообск</w:t>
      </w:r>
      <w:r w:rsidR="00905FD4" w:rsidRPr="00905FD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435B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435B4">
        <w:rPr>
          <w:rFonts w:ascii="Times New Roman" w:hAnsi="Times New Roman" w:cs="Times New Roman"/>
          <w:sz w:val="24"/>
          <w:szCs w:val="24"/>
        </w:rPr>
        <w:tab/>
      </w:r>
      <w:r w:rsidR="009435B4">
        <w:rPr>
          <w:rFonts w:ascii="Times New Roman" w:hAnsi="Times New Roman" w:cs="Times New Roman"/>
          <w:sz w:val="24"/>
          <w:szCs w:val="24"/>
        </w:rPr>
        <w:tab/>
      </w:r>
      <w:r w:rsidR="009435B4">
        <w:rPr>
          <w:rFonts w:ascii="Times New Roman" w:hAnsi="Times New Roman" w:cs="Times New Roman"/>
          <w:sz w:val="24"/>
          <w:szCs w:val="24"/>
        </w:rPr>
        <w:tab/>
      </w:r>
      <w:r w:rsidR="009435B4">
        <w:rPr>
          <w:rFonts w:ascii="Times New Roman" w:hAnsi="Times New Roman" w:cs="Times New Roman"/>
          <w:sz w:val="24"/>
          <w:szCs w:val="24"/>
        </w:rPr>
        <w:tab/>
      </w:r>
      <w:r w:rsidR="00905FD4" w:rsidRPr="00905FD4">
        <w:rPr>
          <w:rFonts w:ascii="Times New Roman" w:hAnsi="Times New Roman" w:cs="Times New Roman"/>
          <w:sz w:val="24"/>
          <w:szCs w:val="24"/>
        </w:rPr>
        <w:t xml:space="preserve"> "___"________ ____ г.</w:t>
      </w:r>
    </w:p>
    <w:p w14:paraId="07B474E7" w14:textId="77777777" w:rsidR="00905FD4" w:rsidRPr="00905FD4" w:rsidRDefault="00905FD4" w:rsidP="00905FD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0F580B6" w14:textId="2A8582D4" w:rsidR="00905FD4" w:rsidRPr="00905FD4" w:rsidRDefault="00905FD4" w:rsidP="00905FD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Сибирск</w:t>
      </w:r>
      <w:r w:rsidR="002B020D">
        <w:rPr>
          <w:rFonts w:ascii="Times New Roman" w:hAnsi="Times New Roman" w:cs="Times New Roman"/>
          <w:sz w:val="24"/>
          <w:szCs w:val="24"/>
        </w:rPr>
        <w:t>ий</w:t>
      </w:r>
      <w:r w:rsidRPr="00905FD4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2B020D">
        <w:rPr>
          <w:rFonts w:ascii="Times New Roman" w:hAnsi="Times New Roman" w:cs="Times New Roman"/>
          <w:sz w:val="24"/>
          <w:szCs w:val="24"/>
        </w:rPr>
        <w:t>ый</w:t>
      </w:r>
      <w:r w:rsidRPr="00905FD4">
        <w:rPr>
          <w:rFonts w:ascii="Times New Roman" w:hAnsi="Times New Roman" w:cs="Times New Roman"/>
          <w:sz w:val="24"/>
          <w:szCs w:val="24"/>
        </w:rPr>
        <w:t xml:space="preserve"> научн</w:t>
      </w:r>
      <w:r w:rsidR="002B020D">
        <w:rPr>
          <w:rFonts w:ascii="Times New Roman" w:hAnsi="Times New Roman" w:cs="Times New Roman"/>
          <w:sz w:val="24"/>
          <w:szCs w:val="24"/>
        </w:rPr>
        <w:t>ый</w:t>
      </w:r>
      <w:r w:rsidRPr="00905FD4">
        <w:rPr>
          <w:rFonts w:ascii="Times New Roman" w:hAnsi="Times New Roman" w:cs="Times New Roman"/>
          <w:sz w:val="24"/>
          <w:szCs w:val="24"/>
        </w:rPr>
        <w:t xml:space="preserve"> центр агробиотехнологий Российской академии наук (</w:t>
      </w:r>
      <w:r w:rsidRPr="00905F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СФНЦА РАН</w:t>
      </w:r>
      <w:r w:rsidRPr="00905FD4">
        <w:rPr>
          <w:rFonts w:ascii="Times New Roman" w:hAnsi="Times New Roman" w:cs="Times New Roman"/>
          <w:sz w:val="24"/>
          <w:szCs w:val="24"/>
        </w:rPr>
        <w:t xml:space="preserve">), именуемый в дальнейшем "Исполнитель", в лице директора </w:t>
      </w:r>
      <w:r w:rsidR="002B020D">
        <w:rPr>
          <w:rFonts w:ascii="Times New Roman" w:hAnsi="Times New Roman" w:cs="Times New Roman"/>
          <w:sz w:val="24"/>
          <w:szCs w:val="24"/>
        </w:rPr>
        <w:t>Голохваста Кирилла Сергеевича</w:t>
      </w:r>
      <w:r w:rsidRPr="00905FD4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B020D">
        <w:rPr>
          <w:rFonts w:ascii="Times New Roman" w:hAnsi="Times New Roman" w:cs="Times New Roman"/>
          <w:sz w:val="24"/>
          <w:szCs w:val="24"/>
        </w:rPr>
        <w:t xml:space="preserve">Устава СФНЦА РАН </w:t>
      </w:r>
      <w:r w:rsidRPr="00905FD4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_____________________________________________, именуем__ в дальнейшем "Заказчик» в лице директора ___________________________</w:t>
      </w:r>
      <w:r w:rsidRPr="00905FD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905FD4">
        <w:rPr>
          <w:rFonts w:ascii="Times New Roman" w:hAnsi="Times New Roman" w:cs="Times New Roman"/>
          <w:sz w:val="24"/>
          <w:szCs w:val="24"/>
        </w:rPr>
        <w:t>действующего на основании _________,  с другой стороны, заключили настоящий договор о нижеследующем:</w:t>
      </w:r>
    </w:p>
    <w:p w14:paraId="555781D6" w14:textId="77777777" w:rsidR="00905FD4" w:rsidRPr="00905FD4" w:rsidRDefault="00905FD4" w:rsidP="00905FD4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</w:p>
    <w:p w14:paraId="191CBFAB" w14:textId="77777777" w:rsidR="00905FD4" w:rsidRPr="00905FD4" w:rsidRDefault="00905FD4" w:rsidP="00905FD4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AF3D1E0" w14:textId="7A3088F5" w:rsidR="00905FD4" w:rsidRPr="00905FD4" w:rsidRDefault="00905FD4" w:rsidP="007A714C">
      <w:pPr>
        <w:widowControl w:val="0"/>
        <w:autoSpaceDE w:val="0"/>
        <w:autoSpaceDN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 xml:space="preserve">1.1. Исполнитель обязуется оказать Заказчику услуги в соответствии с его техническим заданием </w:t>
      </w:r>
      <w:r w:rsidR="007A714C">
        <w:rPr>
          <w:rFonts w:ascii="Times New Roman" w:hAnsi="Times New Roman" w:cs="Times New Roman"/>
          <w:sz w:val="24"/>
          <w:szCs w:val="24"/>
        </w:rPr>
        <w:t>по</w:t>
      </w:r>
      <w:r w:rsidRPr="00905FD4">
        <w:rPr>
          <w:rFonts w:ascii="Times New Roman" w:hAnsi="Times New Roman" w:cs="Times New Roman"/>
          <w:sz w:val="24"/>
          <w:szCs w:val="24"/>
        </w:rPr>
        <w:t xml:space="preserve"> </w:t>
      </w:r>
      <w:r w:rsidR="007A714C">
        <w:rPr>
          <w:rFonts w:ascii="Times New Roman" w:hAnsi="Times New Roman" w:cs="Times New Roman"/>
          <w:sz w:val="24"/>
          <w:szCs w:val="24"/>
        </w:rPr>
        <w:t>программе</w:t>
      </w:r>
      <w:r w:rsidRPr="00905FD4">
        <w:rPr>
          <w:rFonts w:ascii="Times New Roman" w:hAnsi="Times New Roman" w:cs="Times New Roman"/>
          <w:sz w:val="24"/>
          <w:szCs w:val="24"/>
        </w:rPr>
        <w:t xml:space="preserve"> деятельности ЦКП «</w:t>
      </w:r>
      <w:r w:rsidR="002B020D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Speed</w:t>
      </w:r>
      <w:r w:rsidR="002B020D" w:rsidRPr="002B020D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="002B020D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Br</w:t>
      </w:r>
      <w:r w:rsidR="007A714C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e</w:t>
      </w:r>
      <w:r w:rsidR="002B020D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ed</w:t>
      </w:r>
      <w:r w:rsidR="007A714C">
        <w:rPr>
          <w:rStyle w:val="normaltextrun"/>
          <w:rFonts w:ascii="Times New Roman" w:hAnsi="Times New Roman" w:cs="Times New Roman"/>
          <w:sz w:val="24"/>
          <w:szCs w:val="24"/>
        </w:rPr>
        <w:t xml:space="preserve">» </w:t>
      </w:r>
      <w:r w:rsidR="007A714C" w:rsidRPr="00905FD4">
        <w:rPr>
          <w:rStyle w:val="normaltextrun"/>
          <w:rFonts w:ascii="Times New Roman" w:hAnsi="Times New Roman" w:cs="Times New Roman"/>
          <w:bCs/>
          <w:sz w:val="24"/>
          <w:szCs w:val="24"/>
          <w:shd w:val="clear" w:color="auto" w:fill="FFFFFF"/>
        </w:rPr>
        <w:t>Федерального государственного бюджетного учреждения науки Сибирский Федерального научного центра агробиотехнологий Российской академии нау</w:t>
      </w:r>
      <w:r w:rsidR="007A714C">
        <w:rPr>
          <w:rStyle w:val="normaltextrun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к, </w:t>
      </w:r>
      <w:r w:rsidR="007A714C" w:rsidRPr="00905FD4">
        <w:rPr>
          <w:rFonts w:ascii="Times New Roman" w:hAnsi="Times New Roman" w:cs="Times New Roman"/>
          <w:sz w:val="24"/>
          <w:szCs w:val="24"/>
        </w:rPr>
        <w:t>для проведения фундаментальных исследований</w:t>
      </w:r>
      <w:r w:rsidR="007A714C">
        <w:rPr>
          <w:rStyle w:val="normaltextrun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«Воспроизводство культурных растений в условиях контролируемой среды»</w:t>
      </w:r>
      <w:r w:rsidR="007A714C">
        <w:rPr>
          <w:rStyle w:val="normaltextrun"/>
          <w:rFonts w:ascii="Times New Roman" w:hAnsi="Times New Roman" w:cs="Times New Roman"/>
          <w:sz w:val="24"/>
          <w:szCs w:val="24"/>
        </w:rPr>
        <w:t xml:space="preserve"> </w:t>
      </w:r>
      <w:r w:rsidRPr="00905FD4">
        <w:rPr>
          <w:rFonts w:ascii="Times New Roman" w:hAnsi="Times New Roman" w:cs="Times New Roman"/>
          <w:sz w:val="24"/>
          <w:szCs w:val="24"/>
        </w:rPr>
        <w:t xml:space="preserve">и сдать их Заказчику, а Заказчик обязуется принять и оплатить оказанные услуги. </w:t>
      </w:r>
    </w:p>
    <w:p w14:paraId="16C74689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1.2. Научные, технические, экономические и другие требования к указанной работе, сроки ее выполнения содержатся в Техническом задании, являющемся неотъемлемой частью договора (Приложение N ___).</w:t>
      </w:r>
    </w:p>
    <w:p w14:paraId="75E9A62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1.3. Работы, не предусмотренные настоящим договором, оформляются дополнительным соглашением.</w:t>
      </w:r>
    </w:p>
    <w:p w14:paraId="1F98CCD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1.4. Исполнитель имеет право привлекать к исполнению договора на выполнение работ третьих лиц только с согласия Заказчика.</w:t>
      </w:r>
    </w:p>
    <w:p w14:paraId="43F7FCE6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1.5. Исполнитель обладает авторским правом на комплект документации, разработанный по настоящему договору для Заказчика.</w:t>
      </w:r>
    </w:p>
    <w:p w14:paraId="1BADC96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1.6. Исполнитель не имеет права продавать, передавать или публиковать без согласия Заказчика информацию, полученную им в результате проведенной для Заказчика работы.</w:t>
      </w:r>
    </w:p>
    <w:p w14:paraId="7513BFE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1.7. Договор может быть изменен или расторгнут по соглашению сторон. Изменение или расторжение договора оформляется письменным соглашением сторон.</w:t>
      </w:r>
    </w:p>
    <w:p w14:paraId="11B5815F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1.8. Риск случайной невозможности исполнения договора на оказание услуг несет Заказчик.</w:t>
      </w:r>
    </w:p>
    <w:p w14:paraId="1ABED161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lastRenderedPageBreak/>
        <w:t>2. ТЕХНИЧЕСКИЕ УСЛОВИЯ</w:t>
      </w:r>
    </w:p>
    <w:p w14:paraId="2573236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22AE0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2.1. Исполнитель вправе под свою ответственность вносить изменения в решение вопросов, в методику и содержание исследований и испытаний, если эти изменения не противоречат требованиям, установленным Техническим заданием.</w:t>
      </w:r>
    </w:p>
    <w:p w14:paraId="467AA9BE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2.2. Всякое согласованное с Исполнителем изменение технических требований, вносимое в процессе выполнения договора по письменному требованию Заказчика, вызывающее уменьшение или увеличение объема работ, предусмотренного Календарным планом (Приложение N ___), и требований, установленных Техническим заданием, оформляется в 30-дневный срок дополнительным соглашением сторон с приложением протокола согласования доплаты (скидки) к цене работы.</w:t>
      </w:r>
    </w:p>
    <w:p w14:paraId="6ACEB32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2.3. Доработки, связанные с несогласованными с Заказчиком отступлениями от Технического задания и других требований, установленных в дополнительных соглашениях, ошибками в расчетах и т.п., производятся Исполнителем за свой счет.</w:t>
      </w:r>
    </w:p>
    <w:p w14:paraId="16BB531B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2.4. В случае, когда после оплаты работы у Заказчика выявятся дополнительные замечания или претензии, ему предоставляется право заявить их Исполнителю в течение _____ дней после вручения Заказчику научно-технического отчета.</w:t>
      </w:r>
    </w:p>
    <w:p w14:paraId="2B70035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Исполнитель обязан по требованию Заказчика произвести необходимые исправления в выполненной работе без дополнительной оплаты при условии, что они не выходят за пределы программ работ и темы. Срок внесения исправлений согласовывается сторонами.</w:t>
      </w:r>
    </w:p>
    <w:p w14:paraId="033D9E0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2.5. Разработанная согласно договору научно-техническая документация должна содержать научно-техническое и экономическое обоснование выводов и рекомендаций Исполнителя, подтвержденное экспериментальными данными и теоретическими расчетами.</w:t>
      </w:r>
    </w:p>
    <w:p w14:paraId="6DE3BEC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Документация передается Заказчику в подлинниках, в дубликатах __________ экз., в копиях _______ экз.</w:t>
      </w:r>
    </w:p>
    <w:p w14:paraId="551A51B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2.6. Если в процессе выполнения работы Исполнитель выяснит нецелесообразность дальнейшего проведения работы, Исполнитель вправе приостановить ее, поставив об этом в известность Заказчика в трехдневный срок после приостановления.</w:t>
      </w:r>
    </w:p>
    <w:p w14:paraId="6DBD318B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В этом случае стороны обязаны в ________ срок рассмотреть вопрос о целесообразности продолжения работы.</w:t>
      </w:r>
    </w:p>
    <w:p w14:paraId="0E228275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2.7. Заказчик имеет право проверять ход и качество выполнения работ, предусмотренных договором, без вмешательства в оперативно-хозяйственную деятельность Исполнителя.</w:t>
      </w:r>
    </w:p>
    <w:p w14:paraId="5CF377C7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2.8. Вопрос об использовании (в том числе передаче) Исполнителем результатов работ, выполняемых по настоящему договору, решается по согласованию с Заказчиком.</w:t>
      </w:r>
    </w:p>
    <w:p w14:paraId="0346ECC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2F56B53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lastRenderedPageBreak/>
        <w:t>3. СРОКИ ИСПОЛНЕНИЯ</w:t>
      </w:r>
    </w:p>
    <w:p w14:paraId="2C23265F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B83E579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3.1. Предусмотренная договором работа выполняется в сроки, указанные в прилагаемом к договору Календарном плане (Приложение N ___).</w:t>
      </w:r>
    </w:p>
    <w:p w14:paraId="6E07406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3.2. Исполнитель вправе по согласованию с Заказчиком досрочно сдать выполненную работу в целом и ее отдельные этапы. Заказчик принимает и оплачивает такую работу (этапы работы) в соответствии с условиями договора.</w:t>
      </w:r>
    </w:p>
    <w:p w14:paraId="273F7DE6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3.3. Датой исполнения обязательств по договору в целом и по отдельным этапам считается дата подписания (утверждения) сторонами Акта сдачи-приемки результатов работ (этапа) (Приложение N ___).</w:t>
      </w:r>
    </w:p>
    <w:p w14:paraId="49CDB466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38E90B5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 ОБЯЗАННОСТИ СТОРОН:</w:t>
      </w:r>
    </w:p>
    <w:p w14:paraId="3F525FE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636B76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 Исполнитель обязан:</w:t>
      </w:r>
    </w:p>
    <w:p w14:paraId="0C27B082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4.1.1. 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срок.</w:t>
      </w:r>
    </w:p>
    <w:p w14:paraId="69AB31E2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4.1.2. 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использование.</w:t>
      </w:r>
    </w:p>
    <w:p w14:paraId="67A58FF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4.1.3. Своими силами и за свой счет устранять допущенные по его вине в выполненных работах недостатки, которые могут повлечь отступления от технико-экономических параметров, предусмотренных в техническом задании или в договоре.</w:t>
      </w:r>
    </w:p>
    <w:p w14:paraId="55907036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4.1.4. Незамедлительно информировать Заказчика об обнаруженной невозможности получить ожидаемые результаты или о нецелесообразности продолжения работы.</w:t>
      </w:r>
    </w:p>
    <w:p w14:paraId="212DA907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4.1.5. Гарантировать Заказчику передачу полученных по договору результатов, не нарушающих исключительных прав других лиц.</w:t>
      </w:r>
    </w:p>
    <w:p w14:paraId="6FBA2A1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4.2. Заказчик обязан:</w:t>
      </w:r>
    </w:p>
    <w:p w14:paraId="53EE79B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4.2.1. Передавать Исполнителю необходимую для выполнения работы информацию.</w:t>
      </w:r>
    </w:p>
    <w:p w14:paraId="7EBF6F8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4.2.2. Принять результаты выполненных работ и оплатить их.</w:t>
      </w:r>
    </w:p>
    <w:p w14:paraId="1125EA3B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4.2.3 Выдать Исполнителю техническое задание и согласовать с ним программу (технико-экономические параметры) или тематику работ.</w:t>
      </w:r>
    </w:p>
    <w:p w14:paraId="769793C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 xml:space="preserve">4.3. Если в ходе выполнения работ обнаруживается невозможность достижения результатов вследствие обстоятельств, не зависящих от Исполнителя, Заказчик обязан оплатить стоимость работ, проведенных до выявления невозможности получить </w:t>
      </w:r>
      <w:r w:rsidRPr="00905FD4">
        <w:rPr>
          <w:rFonts w:ascii="Times New Roman" w:hAnsi="Times New Roman" w:cs="Times New Roman"/>
          <w:sz w:val="24"/>
          <w:szCs w:val="24"/>
        </w:rPr>
        <w:lastRenderedPageBreak/>
        <w:t>предусмотренные договором результаты, но не свыше соответствующей части цены работ, указанной в договоре.</w:t>
      </w:r>
    </w:p>
    <w:p w14:paraId="300E0C6B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5FF42E8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 ПОРЯДОК ПРИЕМКИ И СДАЧИ ВЫПОЛНЕННЫХ РАБОТ</w:t>
      </w:r>
    </w:p>
    <w:p w14:paraId="4CB6968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BA51A7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5.1. Приемка и оценка работ осуществляются Заказчиком в соответствии с требованиями Технического задания.</w:t>
      </w:r>
    </w:p>
    <w:p w14:paraId="6DDB3082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5.2. Приемка работ производится Заказчиком по мере представления ее Исполнителем, но не позднее срока окончания договора. Результаты приемки, сдачи работ оформляются двусторонним актом сдачи-приемки результатов этапов работ.</w:t>
      </w:r>
    </w:p>
    <w:p w14:paraId="0CE0D7F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5.3. Перечень научной, технической и другой документации, подлежащей сдаче Исполнителем Заказчику, определен Техническим заданием работ.</w:t>
      </w:r>
    </w:p>
    <w:p w14:paraId="28C94E56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5.4. Заказчик в течение трех календарных дней со дня получения Акта сдачи - приемки результатов работ и отчетных документов обязан направить Исполнителю подписанный акт сдачи-приемки результатов работ или мотивированный отказ от приемки работ. В случае если в положенный срок Исполнитель не получает от Заказчика подписанный им Акт или мотивированный отказ от приемки работ, работа считается принятой Заказчиком.</w:t>
      </w:r>
    </w:p>
    <w:p w14:paraId="4DCEF08A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5.5. В случае мотивированного отказа Заказчика от приемки работ сторонами составляется двусторонний акт с перечнем необходимых доработок, сроков их выполнения.</w:t>
      </w:r>
    </w:p>
    <w:p w14:paraId="16EEB9E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F5F59C4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6. СТОИМОСТЬ РАБОТ И ПОРЯДОК РАСЧЕТОВ</w:t>
      </w:r>
    </w:p>
    <w:p w14:paraId="68039588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C8C80B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6.1. За выполненную работу, согласно настоящему договору, Заказчик перечисляет Исполнителю на расчетные счета и в сроки в соответствии с Протоколом о договорной цене (Приложение N ___) ______ (____________) рублей. Протокол о договорной цене является неотъемлемой частью настоящего договора.</w:t>
      </w:r>
    </w:p>
    <w:p w14:paraId="65338F9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6.2. При расторжении настоящего договора по обоюдному согласию сторон или по инициативе Заказчика Заказчик обязуется оплатить стоимость завершенных Исполнителем на момент расторжения договора работ.</w:t>
      </w:r>
    </w:p>
    <w:p w14:paraId="0617EE2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F18B372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7. КОНФИДЕНЦИАЛЬНОСТЬ</w:t>
      </w:r>
    </w:p>
    <w:p w14:paraId="51A915B9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B336F7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 xml:space="preserve">7.1. Вся информация о деятельности каждой стороны или о деятельности любого </w:t>
      </w:r>
      <w:r w:rsidRPr="00905FD4">
        <w:rPr>
          <w:rFonts w:ascii="Times New Roman" w:hAnsi="Times New Roman" w:cs="Times New Roman"/>
          <w:sz w:val="24"/>
          <w:szCs w:val="24"/>
        </w:rPr>
        <w:lastRenderedPageBreak/>
        <w:t>иного связанного с ними лица, которая не является общедоступной, является конфиденциальной. Стороны обязуются не раскрывать такую информацию другим лицам и не использовать ее для каких-либо целей, кроме целей, связанных с выполнением настоящего договора.</w:t>
      </w:r>
    </w:p>
    <w:p w14:paraId="1C509CF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Стороны обязаны обеспечить конфиденциальность сведений, касающихся предмета договора, хода его исполнения и полученных результатов.</w:t>
      </w:r>
    </w:p>
    <w:p w14:paraId="5BA36808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Каждая из сторон обязуется публиковать полученные при выполнении работы сведения, признанные конфиденциальными, только с согласия другой стороны.</w:t>
      </w:r>
    </w:p>
    <w:p w14:paraId="26DAD7BF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7.2. Объем сведений, признаваемых конфиденциальными:</w:t>
      </w:r>
    </w:p>
    <w:p w14:paraId="34936FE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_________________________________________________________.</w:t>
      </w:r>
    </w:p>
    <w:p w14:paraId="17382578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7.3. Каждая сторона обязана принимать все разумные меры, необходимые и целесообразные для предотвращения несанкционированного раскрытия конфиденциальной информации. При этом принимаемые меры должны быть не менее существенны, чем те, которые сторона принимает для сохранения своей собственной информации подобного рода.</w:t>
      </w:r>
    </w:p>
    <w:p w14:paraId="6002237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167E64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 ОТВЕТСТВЕННОСТЬ СТОРОН</w:t>
      </w:r>
    </w:p>
    <w:p w14:paraId="72FBA215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86051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8.1. 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 Российской Федерации.</w:t>
      </w:r>
    </w:p>
    <w:p w14:paraId="427D971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8.2. Исполнитель несет ответственность перед Заказчиком за нарушение договора если не докажет, что такое нарушение произошло не по его вине.</w:t>
      </w:r>
    </w:p>
    <w:p w14:paraId="6719805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8.3. За просрочку выполнения работы Исполнитель уплачивает Заказчику штраф в размере ___% от суммы договора и пеню из расчета ___% от суммы договора за каждый день просрочки, если не докажет, что просрочка обусловлена обстоятельствами, за которые Исполнитель не отвечает (отсутствует вина Исполнителя).</w:t>
      </w:r>
    </w:p>
    <w:p w14:paraId="585CFAD8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8.4. Исполнитель обязан возместить Заказчику причиненный Исполнителем прямой ущерб в пределах общей стоимости работ, в которых выявлены недостатки.</w:t>
      </w:r>
    </w:p>
    <w:p w14:paraId="021012A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8.5. Упущенная выгода подлежит возмещению Исполнителем Заказчику в следующих случаях: ________________________________________.</w:t>
      </w:r>
    </w:p>
    <w:p w14:paraId="3DA75C04" w14:textId="77777777" w:rsidR="00905FD4" w:rsidRPr="00905FD4" w:rsidRDefault="00905FD4" w:rsidP="00905FD4">
      <w:pPr>
        <w:widowControl w:val="0"/>
        <w:autoSpaceDE w:val="0"/>
        <w:autoSpaceDN w:val="0"/>
        <w:spacing w:before="120" w:after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9. РАССМОТРЕНИЕ СПОРОВ</w:t>
      </w:r>
    </w:p>
    <w:p w14:paraId="5881E1C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9.1. Все споры и разногласия, которые могут возникать из настоящего договора или в связи с ним, стороны будут пытаться разрешить путем переговоров.</w:t>
      </w:r>
    </w:p>
    <w:p w14:paraId="09BF04A8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 xml:space="preserve">9.2. В случае если стороны не придут к соглашению, споры разрешаются в Арбитражном суде ____________________ в соответствии с действующим </w:t>
      </w:r>
      <w:r w:rsidRPr="00905FD4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Федерации.</w:t>
      </w:r>
    </w:p>
    <w:p w14:paraId="00225C74" w14:textId="77777777" w:rsidR="00905FD4" w:rsidRPr="00905FD4" w:rsidRDefault="00905FD4" w:rsidP="00905FD4">
      <w:pPr>
        <w:widowControl w:val="0"/>
        <w:autoSpaceDE w:val="0"/>
        <w:autoSpaceDN w:val="0"/>
        <w:spacing w:before="120" w:after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10. СРОК ДЕЙСТВИЯ ДОГОВОРА</w:t>
      </w:r>
    </w:p>
    <w:p w14:paraId="4141833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08"/>
      <w:bookmarkEnd w:id="0"/>
      <w:r w:rsidRPr="00905FD4">
        <w:rPr>
          <w:rFonts w:ascii="Times New Roman" w:hAnsi="Times New Roman" w:cs="Times New Roman"/>
          <w:sz w:val="24"/>
          <w:szCs w:val="24"/>
        </w:rPr>
        <w:t>10.1. Срок действия договора устанавливается с "___"________ ____ г. по "___"________ ____ г.</w:t>
      </w:r>
    </w:p>
    <w:p w14:paraId="0952B95C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10.2. До завершения сторонами исполнения своих обязательств, вытекающих из настоящего договора, соответствующие условия договора сохраняют свою силу.</w:t>
      </w:r>
    </w:p>
    <w:p w14:paraId="459DB605" w14:textId="77777777" w:rsidR="00905FD4" w:rsidRPr="00905FD4" w:rsidRDefault="00905FD4" w:rsidP="00905FD4">
      <w:pPr>
        <w:widowControl w:val="0"/>
        <w:autoSpaceDE w:val="0"/>
        <w:autoSpaceDN w:val="0"/>
        <w:spacing w:before="120" w:after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 ПРАВА НА РЕЗУЛЬТАТ РАБОТЫ</w:t>
      </w:r>
    </w:p>
    <w:p w14:paraId="4E5CAF1D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11.1. После исполнения сторонами обязательств, вытекающих из настоящего договора, права на использование результатов работы принадлежат Заказчику.</w:t>
      </w:r>
    </w:p>
    <w:p w14:paraId="54B6C872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 xml:space="preserve">11.2. Заказчик вправе передавать указанные в </w:t>
      </w:r>
      <w:hyperlink r:id="rId5" w:anchor="P108" w:history="1">
        <w:r w:rsidRPr="00905FD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п. 11.1</w:t>
        </w:r>
      </w:hyperlink>
      <w:r w:rsidRPr="00905FD4">
        <w:rPr>
          <w:rFonts w:ascii="Times New Roman" w:hAnsi="Times New Roman" w:cs="Times New Roman"/>
          <w:sz w:val="24"/>
          <w:szCs w:val="24"/>
        </w:rPr>
        <w:t xml:space="preserve"> права другим лицам.</w:t>
      </w:r>
    </w:p>
    <w:p w14:paraId="0334A040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 Исполнитель вправе использовать результаты работы по настоящему договору для собственных нужд, в том числе в собственной научной, коммерческой и иной деятельности.</w:t>
      </w:r>
    </w:p>
    <w:p w14:paraId="14F45AC5" w14:textId="77777777" w:rsidR="00905FD4" w:rsidRPr="00905FD4" w:rsidRDefault="00905FD4" w:rsidP="00905FD4">
      <w:pPr>
        <w:widowControl w:val="0"/>
        <w:autoSpaceDE w:val="0"/>
        <w:autoSpaceDN w:val="0"/>
        <w:spacing w:before="120" w:after="1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12. ДОПОЛНИТЕЛЬНЫЕ УСЛОВИЯ</w:t>
      </w:r>
    </w:p>
    <w:p w14:paraId="7D4AEECA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11.1.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14:paraId="3EB7A734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11.2. Настоящий договор составлен в двух экземплярах, имеющих равную юридическую силу, по одному для каждой из сторон.</w:t>
      </w:r>
    </w:p>
    <w:p w14:paraId="26965E6B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 Приложения:</w:t>
      </w:r>
    </w:p>
    <w:p w14:paraId="71B0F141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11.3.1. Техническое задание (Приложение N ___).</w:t>
      </w:r>
    </w:p>
    <w:p w14:paraId="2C244845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11.3.2. Календарный план проведения работ (Приложение N ___).</w:t>
      </w:r>
    </w:p>
    <w:p w14:paraId="06F54A13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11.3.3. Протокол о договорной цене (Приложение N ___).</w:t>
      </w:r>
    </w:p>
    <w:p w14:paraId="0B276790" w14:textId="77777777" w:rsidR="00905FD4" w:rsidRP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11.3.4. Акт сдачи-приемки результатов работ (этапа) (Приложение N ___).</w:t>
      </w:r>
    </w:p>
    <w:p w14:paraId="01BCBCAF" w14:textId="77777777" w:rsidR="00905FD4" w:rsidRDefault="00905FD4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74846E2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6F8CD2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503FCC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49FAEF9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5CD303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B3582D2" w14:textId="77777777" w:rsidR="007A714C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582D92" w14:textId="77777777" w:rsidR="007A714C" w:rsidRPr="00905FD4" w:rsidRDefault="007A714C" w:rsidP="00905FD4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09F2FFC" w14:textId="77777777" w:rsidR="00905FD4" w:rsidRPr="00905FD4" w:rsidRDefault="00905FD4" w:rsidP="00905FD4">
      <w:pPr>
        <w:widowControl w:val="0"/>
        <w:autoSpaceDE w:val="0"/>
        <w:autoSpaceDN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lastRenderedPageBreak/>
        <w:t>13. АДРЕСА И РЕКВИЗИТЫ СТОРОН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673"/>
      </w:tblGrid>
      <w:tr w:rsidR="00905FD4" w:rsidRPr="00905FD4" w14:paraId="68004AD5" w14:textId="77777777" w:rsidTr="00905FD4">
        <w:tc>
          <w:tcPr>
            <w:tcW w:w="4990" w:type="dxa"/>
            <w:hideMark/>
          </w:tcPr>
          <w:p w14:paraId="3600A90C" w14:textId="77777777" w:rsidR="00905FD4" w:rsidRPr="00905FD4" w:rsidRDefault="00905FD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 xml:space="preserve">    Исполнитель: </w:t>
            </w:r>
          </w:p>
          <w:p w14:paraId="5261FB50" w14:textId="416B5251" w:rsidR="00905FD4" w:rsidRPr="00905FD4" w:rsidRDefault="00905FD4">
            <w:pPr>
              <w:ind w:right="-1"/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bCs/>
                <w:spacing w:val="-9"/>
                <w:sz w:val="24"/>
                <w:szCs w:val="24"/>
              </w:rPr>
              <w:t>СФНЦА РАН</w:t>
            </w:r>
          </w:p>
          <w:p w14:paraId="344F6340" w14:textId="77777777" w:rsidR="00796462" w:rsidRDefault="00905FD4">
            <w:pPr>
              <w:shd w:val="clear" w:color="auto" w:fill="FFFFFF"/>
              <w:tabs>
                <w:tab w:val="left" w:pos="4843"/>
              </w:tabs>
              <w:ind w:right="-1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Адрес: </w:t>
            </w:r>
            <w:r w:rsidR="00796462" w:rsidRPr="0079646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630501, </w:t>
            </w:r>
          </w:p>
          <w:p w14:paraId="51B3F42D" w14:textId="77777777" w:rsidR="00796462" w:rsidRDefault="00796462">
            <w:pPr>
              <w:shd w:val="clear" w:color="auto" w:fill="FFFFFF"/>
              <w:tabs>
                <w:tab w:val="left" w:pos="4843"/>
              </w:tabs>
              <w:ind w:right="-1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79646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Новосибирская область,</w:t>
            </w:r>
          </w:p>
          <w:p w14:paraId="65C97F46" w14:textId="77777777" w:rsidR="00796462" w:rsidRDefault="00796462">
            <w:pPr>
              <w:shd w:val="clear" w:color="auto" w:fill="FFFFFF"/>
              <w:tabs>
                <w:tab w:val="left" w:pos="4843"/>
              </w:tabs>
              <w:ind w:right="-1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79646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Новосибирский район, </w:t>
            </w:r>
          </w:p>
          <w:p w14:paraId="714C78F0" w14:textId="7FAB32D1" w:rsidR="00796462" w:rsidRDefault="00796462">
            <w:pPr>
              <w:shd w:val="clear" w:color="auto" w:fill="FFFFFF"/>
              <w:tabs>
                <w:tab w:val="left" w:pos="4843"/>
              </w:tabs>
              <w:ind w:right="-1"/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</w:pPr>
            <w:r w:rsidRPr="00796462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>г.п. рабочий поселок Краснообск, ул.Центральная, зд.7</w:t>
            </w:r>
          </w:p>
          <w:p w14:paraId="6EADE09B" w14:textId="7C7F2DE2" w:rsidR="00905FD4" w:rsidRPr="009435B4" w:rsidRDefault="00905FD4">
            <w:pPr>
              <w:ind w:right="954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3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905F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943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6" w:history="1">
              <w:r w:rsidR="00796462" w:rsidRPr="0079646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office@sfsca.ru</w:t>
              </w:r>
            </w:hyperlink>
            <w:r w:rsidRPr="009435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F8E9E1C" w14:textId="77777777" w:rsidR="00905FD4" w:rsidRPr="00905FD4" w:rsidRDefault="00905FD4">
            <w:pPr>
              <w:ind w:right="17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Для платежного поручения:</w:t>
            </w:r>
          </w:p>
          <w:p w14:paraId="42210534" w14:textId="77777777" w:rsidR="00796462" w:rsidRDefault="009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</w:p>
          <w:p w14:paraId="42868682" w14:textId="77777777" w:rsidR="00796462" w:rsidRPr="00796462" w:rsidRDefault="00796462">
            <w:pPr>
              <w:rPr>
                <w:rFonts w:ascii="Times New Roman" w:hAnsi="Times New Roman" w:cs="Times New Roman"/>
              </w:rPr>
            </w:pPr>
            <w:r w:rsidRPr="00796462">
              <w:rPr>
                <w:rFonts w:ascii="Times New Roman" w:hAnsi="Times New Roman" w:cs="Times New Roman"/>
              </w:rPr>
              <w:t>ИНН 5433107641, КПП 543301001</w:t>
            </w:r>
          </w:p>
          <w:p w14:paraId="07F20BE1" w14:textId="3DE30DC8" w:rsidR="00796462" w:rsidRPr="00796462" w:rsidRDefault="00796462">
            <w:pPr>
              <w:rPr>
                <w:rFonts w:ascii="Times New Roman" w:hAnsi="Times New Roman" w:cs="Times New Roman"/>
              </w:rPr>
            </w:pPr>
            <w:r w:rsidRPr="00796462">
              <w:rPr>
                <w:rFonts w:ascii="Times New Roman" w:hAnsi="Times New Roman" w:cs="Times New Roman"/>
              </w:rPr>
              <w:t>УФК по Новосибирской области г. Новосибирск, БИК 015004950, Единый казначейский счет 40102810445370000043 Казначейский счет 03214643000000015100 УФК по Новосибирской области (СФНЦА РАН л/с 20516Х38280)</w:t>
            </w:r>
          </w:p>
          <w:p w14:paraId="5B673346" w14:textId="0A619790" w:rsidR="00796462" w:rsidRPr="00796462" w:rsidRDefault="00905FD4" w:rsidP="00796462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  <w:r w:rsidR="00796462" w:rsidRPr="00796462">
              <w:rPr>
                <w:rFonts w:ascii="Times New Roman" w:hAnsi="Times New Roman" w:cs="Times New Roman"/>
                <w:sz w:val="24"/>
                <w:szCs w:val="24"/>
              </w:rPr>
              <w:t xml:space="preserve">+7 (383) 348-14-40 </w:t>
            </w:r>
          </w:p>
          <w:p w14:paraId="24527E3B" w14:textId="5D001E4B" w:rsidR="00796462" w:rsidRDefault="00796462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96462">
              <w:rPr>
                <w:rFonts w:ascii="Times New Roman" w:hAnsi="Times New Roman" w:cs="Times New Roman"/>
                <w:sz w:val="24"/>
                <w:szCs w:val="24"/>
              </w:rPr>
              <w:t xml:space="preserve">+7 (383) 348-46-36 </w:t>
            </w:r>
            <w:r w:rsidR="00905FD4" w:rsidRPr="00905FD4">
              <w:rPr>
                <w:rFonts w:ascii="Times New Roman" w:hAnsi="Times New Roman" w:cs="Times New Roman"/>
                <w:sz w:val="24"/>
                <w:szCs w:val="24"/>
              </w:rPr>
              <w:t xml:space="preserve"> (приемная),</w:t>
            </w:r>
          </w:p>
          <w:p w14:paraId="3CD6739E" w14:textId="42C7A008" w:rsidR="00905FD4" w:rsidRPr="00796462" w:rsidRDefault="00796462">
            <w:pPr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796462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96462">
              <w:rPr>
                <w:rFonts w:ascii="Times New Roman" w:hAnsi="Times New Roman" w:cs="Times New Roman"/>
                <w:sz w:val="24"/>
                <w:szCs w:val="24"/>
              </w:rPr>
              <w:t>383) 348-61-63</w:t>
            </w:r>
            <w:r w:rsidR="00905FD4" w:rsidRPr="00905FD4">
              <w:rPr>
                <w:rFonts w:ascii="Times New Roman" w:hAnsi="Times New Roman" w:cs="Times New Roman"/>
                <w:sz w:val="24"/>
                <w:szCs w:val="24"/>
              </w:rPr>
              <w:t xml:space="preserve"> (бухг.) </w:t>
            </w:r>
          </w:p>
        </w:tc>
        <w:tc>
          <w:tcPr>
            <w:tcW w:w="4673" w:type="dxa"/>
          </w:tcPr>
          <w:p w14:paraId="0A1E3C09" w14:textId="77777777" w:rsidR="00905FD4" w:rsidRPr="00905FD4" w:rsidRDefault="00905FD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 xml:space="preserve">    Заказчик:</w:t>
            </w:r>
          </w:p>
          <w:p w14:paraId="44F1CB42" w14:textId="77777777" w:rsidR="00905FD4" w:rsidRPr="00905FD4" w:rsidRDefault="00905FD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0B0F8057" w14:textId="77777777" w:rsidR="00905FD4" w:rsidRPr="00905FD4" w:rsidRDefault="00905FD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D4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  <w:p w14:paraId="6CBB4984" w14:textId="77777777" w:rsidR="00905FD4" w:rsidRPr="00905FD4" w:rsidRDefault="00905FD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43AD36" w14:textId="77777777" w:rsidR="00905FD4" w:rsidRPr="00905FD4" w:rsidRDefault="00905FD4" w:rsidP="00905FD4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3558D6AC" w14:textId="77777777" w:rsidR="00905FD4" w:rsidRPr="00905FD4" w:rsidRDefault="00905FD4" w:rsidP="00905FD4">
      <w:pPr>
        <w:widowControl w:val="0"/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Исполнитель:</w:t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  <w:t>Заказчик:</w:t>
      </w:r>
    </w:p>
    <w:p w14:paraId="2C30473F" w14:textId="226AF56D" w:rsidR="00905FD4" w:rsidRPr="00905FD4" w:rsidRDefault="00905FD4" w:rsidP="00905FD4">
      <w:pPr>
        <w:widowControl w:val="0"/>
        <w:autoSpaceDE w:val="0"/>
        <w:autoSpaceDN w:val="0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______________________</w:t>
      </w:r>
      <w:r w:rsidR="007F61DD">
        <w:rPr>
          <w:rFonts w:ascii="Times New Roman" w:hAnsi="Times New Roman" w:cs="Times New Roman"/>
          <w:sz w:val="24"/>
          <w:szCs w:val="24"/>
        </w:rPr>
        <w:t>К.С.Голохваст</w:t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  <w:t>________________________/</w:t>
      </w:r>
    </w:p>
    <w:p w14:paraId="532A0FA8" w14:textId="2306B0FD" w:rsidR="00905FD4" w:rsidRPr="00905FD4" w:rsidRDefault="00905FD4" w:rsidP="00905FD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  <w:r w:rsidRPr="00905FD4">
        <w:rPr>
          <w:rFonts w:ascii="Times New Roman" w:hAnsi="Times New Roman" w:cs="Times New Roman"/>
          <w:sz w:val="24"/>
          <w:szCs w:val="24"/>
        </w:rPr>
        <w:t>«____» _____________20</w:t>
      </w:r>
      <w:r w:rsidR="007F61DD">
        <w:rPr>
          <w:rFonts w:ascii="Times New Roman" w:hAnsi="Times New Roman" w:cs="Times New Roman"/>
          <w:sz w:val="24"/>
          <w:szCs w:val="24"/>
        </w:rPr>
        <w:t>_</w:t>
      </w:r>
      <w:r w:rsidRPr="00905FD4">
        <w:rPr>
          <w:rFonts w:ascii="Times New Roman" w:hAnsi="Times New Roman" w:cs="Times New Roman"/>
          <w:sz w:val="24"/>
          <w:szCs w:val="24"/>
        </w:rPr>
        <w:t>__г.</w:t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</w:r>
      <w:r w:rsidRPr="00905FD4">
        <w:rPr>
          <w:rFonts w:ascii="Times New Roman" w:hAnsi="Times New Roman" w:cs="Times New Roman"/>
          <w:sz w:val="24"/>
          <w:szCs w:val="24"/>
        </w:rPr>
        <w:tab/>
        <w:t>_»___» _____________20</w:t>
      </w:r>
      <w:r w:rsidR="007F61DD">
        <w:rPr>
          <w:rFonts w:ascii="Times New Roman" w:hAnsi="Times New Roman" w:cs="Times New Roman"/>
          <w:sz w:val="24"/>
          <w:szCs w:val="24"/>
        </w:rPr>
        <w:t>_</w:t>
      </w:r>
      <w:r w:rsidRPr="00905FD4">
        <w:rPr>
          <w:rFonts w:ascii="Times New Roman" w:hAnsi="Times New Roman" w:cs="Times New Roman"/>
          <w:sz w:val="24"/>
          <w:szCs w:val="24"/>
        </w:rPr>
        <w:t>__г..</w:t>
      </w:r>
    </w:p>
    <w:p w14:paraId="0FA77CB9" w14:textId="77777777" w:rsidR="00905FD4" w:rsidRPr="00905FD4" w:rsidRDefault="00905FD4" w:rsidP="00905FD4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7686CC5" w14:textId="77777777" w:rsidR="00B55F15" w:rsidRPr="00905FD4" w:rsidRDefault="00B55F15">
      <w:pPr>
        <w:rPr>
          <w:rFonts w:ascii="Times New Roman" w:hAnsi="Times New Roman" w:cs="Times New Roman"/>
          <w:sz w:val="24"/>
          <w:szCs w:val="24"/>
        </w:rPr>
      </w:pPr>
    </w:p>
    <w:sectPr w:rsidR="00B55F15" w:rsidRPr="00905FD4" w:rsidSect="00924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FD4"/>
    <w:rsid w:val="002B020D"/>
    <w:rsid w:val="00796462"/>
    <w:rsid w:val="007A714C"/>
    <w:rsid w:val="007F61DD"/>
    <w:rsid w:val="00905FD4"/>
    <w:rsid w:val="009249D0"/>
    <w:rsid w:val="009435B4"/>
    <w:rsid w:val="00B55F15"/>
    <w:rsid w:val="00F7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77EED"/>
  <w15:docId w15:val="{A77E95BD-4D14-4A1F-B94B-7EA233D7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9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05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905FD4"/>
  </w:style>
  <w:style w:type="character" w:customStyle="1" w:styleId="eop">
    <w:name w:val="eop"/>
    <w:basedOn w:val="a0"/>
    <w:rsid w:val="00905FD4"/>
  </w:style>
  <w:style w:type="table" w:styleId="a3">
    <w:name w:val="Table Grid"/>
    <w:basedOn w:val="a1"/>
    <w:uiPriority w:val="39"/>
    <w:rsid w:val="00905FD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5FD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020D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796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9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sfsca.ru" TargetMode="External"/><Relationship Id="rId5" Type="http://schemas.openxmlformats.org/officeDocument/2006/relationships/hyperlink" Target="file:///E:\&#1055;&#1086;&#1083;&#1086;&#1078;&#1077;&#1085;&#1080;&#1077;_&#1062;&#1050;&#1055;_&#1057;&#1080;&#1073;&#1053;&#1048;&#1048;&#1057;&#1061;&#1080;&#1058;.docx" TargetMode="External"/><Relationship Id="rId4" Type="http://schemas.openxmlformats.org/officeDocument/2006/relationships/hyperlink" Target="consultantplus://offline/ref=BC8F6D343E0395DB9801F82F5991462F5EB2DDFAEFB6BAF3705451C6224906105828EEF670B37D17p6s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</cp:lastModifiedBy>
  <cp:revision>5</cp:revision>
  <dcterms:created xsi:type="dcterms:W3CDTF">2017-03-07T11:06:00Z</dcterms:created>
  <dcterms:modified xsi:type="dcterms:W3CDTF">2025-04-29T04:27:00Z</dcterms:modified>
</cp:coreProperties>
</file>